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0572F">
      <w:pPr>
        <w:pStyle w:val="4"/>
        <w:spacing w:before="0" w:beforeAutospacing="0" w:after="0" w:afterAutospacing="0" w:line="330" w:lineRule="atLeast"/>
        <w:jc w:val="both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附件4:</w:t>
      </w: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武汉工商学院20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-20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学期</w:t>
      </w:r>
    </w:p>
    <w:p w14:paraId="4BA77B70">
      <w:pPr>
        <w:pStyle w:val="4"/>
        <w:spacing w:before="0" w:beforeAutospacing="0" w:after="0" w:afterAutospacing="0" w:line="330" w:lineRule="atLeast"/>
        <w:jc w:val="center"/>
      </w:pPr>
      <w:r>
        <w:rPr>
          <w:rFonts w:hint="eastAsia"/>
          <w:sz w:val="32"/>
          <w:szCs w:val="32"/>
        </w:rPr>
        <w:t>学院（部）管理人员课堂检查统计表</w:t>
      </w:r>
    </w:p>
    <w:p w14:paraId="15197F6D">
      <w:pPr>
        <w:pStyle w:val="4"/>
        <w:spacing w:before="0" w:beforeAutospacing="0" w:after="0" w:afterAutospacing="0" w:line="330" w:lineRule="atLeast"/>
      </w:pPr>
      <w:r>
        <w:rPr>
          <w:rFonts w:hint="eastAsia"/>
        </w:rPr>
        <w:t xml:space="preserve">教学单位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分管教学</w:t>
      </w:r>
      <w:r>
        <w:rPr>
          <w:rFonts w:hint="eastAsia"/>
          <w:lang w:val="en-US" w:eastAsia="zh-CN"/>
        </w:rPr>
        <w:t>副</w:t>
      </w:r>
      <w:r>
        <w:rPr>
          <w:rFonts w:hint="eastAsia"/>
        </w:rPr>
        <w:t>院长(</w:t>
      </w:r>
      <w:r>
        <w:rPr>
          <w:rFonts w:hint="eastAsia"/>
          <w:lang w:val="en-US" w:eastAsia="zh-CN"/>
        </w:rPr>
        <w:t>副</w:t>
      </w:r>
      <w:r>
        <w:rPr>
          <w:rFonts w:hint="eastAsia"/>
        </w:rPr>
        <w:t>主任)签名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截止时间：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日   </w:t>
      </w:r>
    </w:p>
    <w:tbl>
      <w:tblPr>
        <w:tblStyle w:val="5"/>
        <w:tblpPr w:leftFromText="180" w:rightFromText="180" w:vertAnchor="text" w:horzAnchor="page" w:tblpX="1261" w:tblpY="530"/>
        <w:tblOverlap w:val="never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134"/>
        <w:gridCol w:w="1134"/>
        <w:gridCol w:w="1214"/>
        <w:gridCol w:w="1200"/>
        <w:gridCol w:w="1641"/>
      </w:tblGrid>
      <w:tr w14:paraId="0FAB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68173A3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检查人</w:t>
            </w:r>
          </w:p>
        </w:tc>
        <w:tc>
          <w:tcPr>
            <w:tcW w:w="1240" w:type="dxa"/>
            <w:vAlign w:val="center"/>
          </w:tcPr>
          <w:p w14:paraId="0A5A95BB"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134" w:type="dxa"/>
            <w:vAlign w:val="center"/>
          </w:tcPr>
          <w:p w14:paraId="380B73F1"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检查课堂数量</w:t>
            </w:r>
          </w:p>
        </w:tc>
        <w:tc>
          <w:tcPr>
            <w:tcW w:w="1134" w:type="dxa"/>
            <w:vAlign w:val="center"/>
          </w:tcPr>
          <w:p w14:paraId="52EE50C8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平均学生到课率</w:t>
            </w:r>
          </w:p>
        </w:tc>
        <w:tc>
          <w:tcPr>
            <w:tcW w:w="1214" w:type="dxa"/>
            <w:vAlign w:val="center"/>
          </w:tcPr>
          <w:p w14:paraId="64667556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平均未携带教材学生人数占比</w:t>
            </w:r>
          </w:p>
        </w:tc>
        <w:tc>
          <w:tcPr>
            <w:tcW w:w="1200" w:type="dxa"/>
            <w:vAlign w:val="center"/>
          </w:tcPr>
          <w:p w14:paraId="46123DFE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异常课堂情况</w:t>
            </w:r>
          </w:p>
        </w:tc>
        <w:tc>
          <w:tcPr>
            <w:tcW w:w="1641" w:type="dxa"/>
            <w:vAlign w:val="center"/>
          </w:tcPr>
          <w:p w14:paraId="17D3CAA1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1496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72B0E6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1D5A79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52831F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AC3BAE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F7A144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3F90330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3A22040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03D9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52DBA9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1526A5E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8F9492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1C8AF9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59D76E4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0D31EAE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73FC494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2657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6F10CF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669C768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F1BFB1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F5A466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6116C45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73A944D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548976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2D09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D1135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730A581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85677C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060FB7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605615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3177E0C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4852EA4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2350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F5951E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02906DD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CFFA85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871638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3E71401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1C2F13C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7271DDD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4E66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0D467F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3AD6E10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94A84D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5A4768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712D79A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4835195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77D1A3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6033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68DCDB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2669C19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FDD4E5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636CDC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7E0E806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59EC98A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17C552A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161E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AA816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CCEFC7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5DFD8A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040C75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666A6FE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46B56F4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7B4724B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3456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EF8F6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5C6C901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A3B96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96EEF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F56612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35B5D35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5A6A385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69D1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E244F1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10BC1E2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219389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DA4DF1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28FA981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6DEA5AE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276EC93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68B0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6112B8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5FD4505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FC6B65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E4C180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3401459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27504E1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4C01D8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0D9E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ED6827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2E4D828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A1A4A3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E73AE0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3255A0A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64FBB83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07A4599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1833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A3438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CDD3AD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DE80B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438987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62252D7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2827576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BBC3E0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5D2D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D4E358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5E5F718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A17F81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7E122D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BD9A21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0BBF3DB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48184FA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7525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76FE1B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D4C233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2B88BA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B8AFA4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D375CA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6B36EEB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12CD852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</w:tbl>
    <w:p w14:paraId="4D550DDA"/>
    <w:p w14:paraId="1FDA985A">
      <w:pPr>
        <w:widowControl/>
        <w:spacing w:line="520" w:lineRule="exact"/>
        <w:ind w:left="-619" w:leftChars="-295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注：管理人员主要指院长(主任)、副院长(副主任)、教学秘书、系主任</w:t>
      </w:r>
    </w:p>
    <w:p w14:paraId="2C77D199">
      <w:pPr>
        <w:tabs>
          <w:tab w:val="left" w:pos="140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wZjljOTZkNGI4OTliZjgyYzYyZGE3YmI1Yzg3YzcifQ=="/>
  </w:docVars>
  <w:rsids>
    <w:rsidRoot w:val="477A0CA8"/>
    <w:rsid w:val="003F3A1E"/>
    <w:rsid w:val="005F0236"/>
    <w:rsid w:val="00643D1F"/>
    <w:rsid w:val="00645E7D"/>
    <w:rsid w:val="00651895"/>
    <w:rsid w:val="008214BD"/>
    <w:rsid w:val="00C4382D"/>
    <w:rsid w:val="00EE7791"/>
    <w:rsid w:val="11646843"/>
    <w:rsid w:val="477A0CA8"/>
    <w:rsid w:val="53153B4A"/>
    <w:rsid w:val="5CE32317"/>
    <w:rsid w:val="79C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138</Characters>
  <Lines>2</Lines>
  <Paragraphs>1</Paragraphs>
  <TotalTime>0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2018-04-26T09:06:00Z</dcterms:created>
  <dc:creator>Administrator</dc:creator>
  <cp:lastModifiedBy>彭璐</cp:lastModifiedBy>
  <dcterms:modified xsi:type="dcterms:W3CDTF">2025-04-01T05:06:33Z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35B5975D574D459A9196B69FCE7B09B1</vt:lpwstr>
  </property>
  <property fmtid="{D5CDD505-2E9C-101B-9397-08002B2CF9AE}" pid="4" name="KSOTemplateDocerSaveRecord">
    <vt:lpwstr>eyJoZGlkIjoiMWYwZjljOTZkNGI4OTliZjgyYzYyZGE3YmI1Yzg3YzciLCJ1c2VySWQiOiIzNDUwNjk1OTkifQ==</vt:lpwstr>
  </property>
</Properties>
</file>